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E1" w:rsidRPr="00DD06E1" w:rsidRDefault="00DD06E1" w:rsidP="00DD06E1">
      <w:pPr>
        <w:tabs>
          <w:tab w:val="center" w:pos="0"/>
        </w:tabs>
        <w:spacing w:before="120" w:after="120"/>
        <w:ind w:left="0" w:hanging="2"/>
        <w:jc w:val="center"/>
        <w:rPr>
          <w:b/>
          <w:color w:val="002060"/>
          <w:sz w:val="24"/>
          <w:szCs w:val="24"/>
          <w:u w:val="single"/>
        </w:rPr>
      </w:pPr>
    </w:p>
    <w:p w:rsidR="00DD06E1" w:rsidRPr="00F3123C" w:rsidRDefault="00DD06E1" w:rsidP="00DD06E1">
      <w:pPr>
        <w:tabs>
          <w:tab w:val="center" w:pos="0"/>
        </w:tabs>
        <w:spacing w:before="120" w:after="120" w:line="240" w:lineRule="auto"/>
        <w:ind w:left="0" w:hanging="2"/>
        <w:jc w:val="center"/>
        <w:rPr>
          <w:b/>
          <w:smallCaps/>
          <w:color w:val="002060"/>
          <w:sz w:val="24"/>
          <w:szCs w:val="24"/>
        </w:rPr>
      </w:pPr>
      <w:r w:rsidRPr="00F3123C">
        <w:rPr>
          <w:b/>
          <w:color w:val="002060"/>
          <w:sz w:val="24"/>
          <w:szCs w:val="24"/>
          <w:u w:val="single"/>
        </w:rPr>
        <w:t>ANEXO 03 - FORMULÁRIO DE INSCRIÇÃO</w:t>
      </w:r>
    </w:p>
    <w:p w:rsidR="00DD06E1" w:rsidRPr="00F3123C" w:rsidRDefault="00DD06E1" w:rsidP="00DD06E1">
      <w:pPr>
        <w:shd w:val="clear" w:color="auto" w:fill="FFFFFF"/>
        <w:spacing w:line="240" w:lineRule="auto"/>
        <w:ind w:left="0" w:hanging="2"/>
        <w:jc w:val="center"/>
        <w:rPr>
          <w:b/>
          <w:color w:val="002060"/>
          <w:sz w:val="24"/>
          <w:szCs w:val="24"/>
        </w:rPr>
      </w:pPr>
      <w:r w:rsidRPr="00F3123C">
        <w:rPr>
          <w:b/>
          <w:color w:val="002060"/>
          <w:sz w:val="24"/>
          <w:szCs w:val="24"/>
        </w:rPr>
        <w:t>CHAMAMENTO PÚBLICO EDITAL Nº 0</w:t>
      </w:r>
      <w:r w:rsidR="00AD03D3">
        <w:rPr>
          <w:b/>
          <w:color w:val="002060"/>
          <w:sz w:val="24"/>
          <w:szCs w:val="24"/>
        </w:rPr>
        <w:t>4</w:t>
      </w:r>
      <w:r w:rsidRPr="00F3123C">
        <w:rPr>
          <w:b/>
          <w:color w:val="002060"/>
          <w:sz w:val="24"/>
          <w:szCs w:val="24"/>
        </w:rPr>
        <w:t xml:space="preserve">/2024 – CULTURA VIVA </w:t>
      </w:r>
    </w:p>
    <w:p w:rsidR="00DD06E1" w:rsidRPr="00F3123C" w:rsidRDefault="00DD06E1" w:rsidP="00DD06E1">
      <w:pPr>
        <w:shd w:val="clear" w:color="auto" w:fill="FFFFFF"/>
        <w:spacing w:line="240" w:lineRule="auto"/>
        <w:ind w:left="0" w:hanging="2"/>
        <w:jc w:val="center"/>
        <w:rPr>
          <w:b/>
          <w:color w:val="002060"/>
          <w:sz w:val="24"/>
          <w:szCs w:val="24"/>
        </w:rPr>
      </w:pPr>
      <w:r w:rsidRPr="00F3123C">
        <w:rPr>
          <w:b/>
          <w:color w:val="002060"/>
          <w:sz w:val="24"/>
          <w:szCs w:val="24"/>
        </w:rPr>
        <w:t xml:space="preserve">PATROCÍNIO/MG </w:t>
      </w:r>
    </w:p>
    <w:p w:rsidR="00045951" w:rsidRPr="00DD06E1" w:rsidRDefault="00045951">
      <w:pPr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after="120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CATEGORIA E CONCORRÊNCIA EM COTA (CONFORME ANEXO 01)</w:t>
      </w:r>
    </w:p>
    <w:p w:rsidR="00045951" w:rsidRPr="00DD06E1" w:rsidRDefault="00BD5977">
      <w:pPr>
        <w:shd w:val="clear" w:color="auto" w:fill="FFFFFF"/>
        <w:tabs>
          <w:tab w:val="center" w:pos="4320"/>
          <w:tab w:val="left" w:pos="7770"/>
        </w:tabs>
        <w:spacing w:after="0" w:line="240" w:lineRule="auto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Marque a categoria para inscrição da entidade cultural (observar quais as categorias previstas e exigências para comprovação no Anexo 02 e no Edital):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XXXXXXXXXXXXXXXXXXXX (se houver)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XXXXXXXXXXXXXXXXXXXX (se houver)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Ampla concorrência</w:t>
      </w:r>
    </w:p>
    <w:p w:rsidR="00045951" w:rsidRPr="00DD06E1" w:rsidRDefault="00045951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color w:val="002060"/>
          <w:sz w:val="24"/>
          <w:szCs w:val="24"/>
        </w:rPr>
      </w:pPr>
    </w:p>
    <w:p w:rsidR="00045951" w:rsidRPr="00DD06E1" w:rsidRDefault="00BD5977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Marque a cota a qual a entidade cultural entende se enquadrar (observar quais as cotas previstas e exigências para comprovação no Anexo 02 e no Edital):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Pessoa negra (entidade com maioria de dirigentes ou pessoas em posição de liderança negras)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Pessoa indígena (entidade com maioria de dirigentes ou pessoas em posição de liderança indígenas)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Pessoa com deficiência (entidade com maioria de dirigentes ou pessoas em posição de liderança com deficiência)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XXXXXXXXXXXXXXXXXXXX (se houver)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Ampla concorrência</w:t>
      </w:r>
    </w:p>
    <w:p w:rsidR="00045951" w:rsidRPr="00DD06E1" w:rsidRDefault="00045951">
      <w:pPr>
        <w:spacing w:after="0"/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spacing w:after="0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entidade tem trajetória comprovadamente ligada às culturas populares e tradicionais, e previu, no plano de trabalho, ações voltadas ao segmento, considerando pertinente concorrer pela reserva de vagas, conforme item 7.8 do edital?*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Sim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    ) Não</w:t>
      </w:r>
    </w:p>
    <w:p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tradicionais, bem como o plano de trabalho aqui apresentado.</w:t>
      </w:r>
    </w:p>
    <w:p w:rsidR="00045951" w:rsidRPr="00DD06E1" w:rsidRDefault="00045951">
      <w:pPr>
        <w:spacing w:after="0"/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BE4D5"/>
        <w:tabs>
          <w:tab w:val="left" w:pos="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INFORMAÇÕES BÁSICAS DA ENTIDADE CULTURAL</w:t>
      </w:r>
    </w:p>
    <w:tbl>
      <w:tblPr>
        <w:tblStyle w:val="affffff1"/>
        <w:tblW w:w="10490" w:type="dxa"/>
        <w:tblInd w:w="-147" w:type="dxa"/>
        <w:tblLayout w:type="fixed"/>
        <w:tblLook w:val="0000"/>
      </w:tblPr>
      <w:tblGrid>
        <w:gridCol w:w="2653"/>
        <w:gridCol w:w="105"/>
        <w:gridCol w:w="1050"/>
        <w:gridCol w:w="1590"/>
        <w:gridCol w:w="5092"/>
      </w:tblGrid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2.1. Nome da entidade cultural: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2.2. CNPJ: 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 Endereço: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2.3.1. Cidade:</w:t>
            </w:r>
          </w:p>
        </w:tc>
        <w:tc>
          <w:tcPr>
            <w:tcW w:w="6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2.3.2. UF: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 xml:space="preserve">2.3.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 Complemento: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2.3.3. CEP:</w:t>
            </w:r>
          </w:p>
        </w:tc>
        <w:tc>
          <w:tcPr>
            <w:tcW w:w="7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2.4. DDD / Telefone: 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2.5. E-mail da entidade cultural: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2.6. Página da internet e redes sociais (exemplo: Facebook, Instagram, site, canal no Youtube, etc.):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2.7. A entidade já é certificada pelo Ministério da Cultura, estando inscrita no Cadastro Nacional de Pontos e Pontões de Cultura? (consultar em </w:t>
            </w:r>
            <w:hyperlink r:id="rId8">
              <w:r w:rsidRPr="00DD06E1">
                <w:rPr>
                  <w:color w:val="002060"/>
                  <w:sz w:val="24"/>
                  <w:szCs w:val="24"/>
                  <w:u w:val="single"/>
                </w:rPr>
                <w:t>www.gov.br/culturaviva</w:t>
              </w:r>
            </w:hyperlink>
            <w:r w:rsidRPr="00DD06E1">
              <w:rPr>
                <w:color w:val="002060"/>
                <w:sz w:val="24"/>
                <w:szCs w:val="24"/>
              </w:rPr>
              <w:t xml:space="preserve"> )</w:t>
            </w:r>
            <w:r w:rsidRPr="00DD06E1">
              <w:rPr>
                <w:color w:val="002060"/>
                <w:sz w:val="24"/>
                <w:szCs w:val="24"/>
              </w:rPr>
              <w:br/>
              <w:t>(  ) Sim, como Ponto de Cultura</w:t>
            </w:r>
          </w:p>
          <w:p w:rsidR="00045951" w:rsidRPr="00DD06E1" w:rsidRDefault="00BD5977">
            <w:pPr>
              <w:spacing w:after="120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 Sim, como Pontão de Cultura</w:t>
            </w:r>
          </w:p>
          <w:p w:rsidR="00045951" w:rsidRPr="00DD06E1" w:rsidRDefault="00BD5977">
            <w:pPr>
              <w:spacing w:after="120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 Não, a entidade pretende ser certificada como Ponto de Cultura por meio do presente Edital</w:t>
            </w:r>
          </w:p>
          <w:p w:rsidR="00045951" w:rsidRPr="00DD06E1" w:rsidRDefault="00BD5977">
            <w:pPr>
              <w:spacing w:after="120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OBS: Caso a entidade concorrente informe já ser certificada, a certificação será verificada pelo Ente Federado na Plataforma Cultura Viva. Caso não seja localizada a certificação, a entidade passará pelos mesmos regramentos e procedimentos que as entidades não certificadas, podendo, ou não, ser certificada por meio deste Edital (sendo possível a apresentação de recurso, na Fase de Seleção). 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2.8. Caso a entidade já seja certificada pelo Ministério da Cultura, estando inscrita no Cadastro Nacional de Pontos e Pontões de Cultura, coloque o link do certificado ou envie comprovante (não obrigatório):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</w:tbl>
    <w:p w:rsidR="00045951" w:rsidRPr="00DD06E1" w:rsidRDefault="00045951">
      <w:pPr>
        <w:spacing w:after="120" w:line="240" w:lineRule="auto"/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3. INFORMAÇÕES BÁSICAS DA REPRESENTAÇÃO DA ENTIDADE CULTURAL</w:t>
      </w:r>
    </w:p>
    <w:tbl>
      <w:tblPr>
        <w:tblStyle w:val="affffff2"/>
        <w:tblW w:w="10490" w:type="dxa"/>
        <w:tblInd w:w="-147" w:type="dxa"/>
        <w:tblLayout w:type="fixed"/>
        <w:tblLook w:val="0000"/>
      </w:tblPr>
      <w:tblGrid>
        <w:gridCol w:w="2653"/>
        <w:gridCol w:w="105"/>
        <w:gridCol w:w="1050"/>
        <w:gridCol w:w="1590"/>
        <w:gridCol w:w="900"/>
        <w:gridCol w:w="4192"/>
      </w:tblGrid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3.1. Nome (identidade / nome social):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3.2. Apelido/Nome Artístico, se houver: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3.3. Cargo: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3.4. Identidade de gênero: 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) Mulher cisgênera               (   ) Homem cisgênero               (   ) Mulher transgênera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) Homem transgênero         (   ) Pessoa não binária              (   ) Travesti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(   ) Não desejo informar   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 3.4.1. (   ) Outra ________________________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3.5. Orientação Sexual: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 ) Lésbica                                  (    ) Gay                                     (    ) Bissexual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 ) Assexual                            (    ) Pansexual                              (    ) Heterosexual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 ) Não desejo informar          3.5.1. (    ) Outros ________________________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3.6. Trata-se de pessoa negra ou de matriz africana ou de terreiro? SIM (   )   NÃO (   )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3.7. Trata-se de pessoa indígena ou de povos e comunidades tradicionais? SIM (   )   NÃO (   )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3.8. Trata-se de pessoa com deficiência? SIM (   )   NÃO (   )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3.8.1. Caso tenha marcado "sim", indique o tipo de deficiência: 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3.9. Endereço: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3.9.1. Cidade:</w:t>
            </w:r>
          </w:p>
        </w:tc>
        <w:tc>
          <w:tcPr>
            <w:tcW w:w="6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3.10.2. UF: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3.10.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3.10.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3.10. Complemento: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3.10.3. CEP:</w:t>
            </w:r>
          </w:p>
        </w:tc>
        <w:tc>
          <w:tcPr>
            <w:tcW w:w="7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3.11. DDD / Telefone: 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3.12. Data de Nascimento:</w:t>
            </w:r>
          </w:p>
        </w:tc>
        <w:tc>
          <w:tcPr>
            <w:tcW w:w="3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3.13.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3.14. CPF: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3.15. E-mail: 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3.16. Página da internet e redes sociais (exemplo: Facebook, Instagram, site, canal no Youtube, etc.):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3.17. Sua principal fonte de renda é por meio de atividade cultural?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 ) Sim (    ) Não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3.18. Qual sua ocupação dentro da cultura?</w:t>
            </w:r>
          </w:p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3.19. Há quanto tempo você trabalha neste setor cultural? </w:t>
            </w:r>
          </w:p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até 2 anos (   ) de 2 a 5 anos (    ) de 5 a 10 anos (   ) mais de 10 anos</w:t>
            </w:r>
          </w:p>
        </w:tc>
      </w:tr>
    </w:tbl>
    <w:p w:rsidR="00045951" w:rsidRPr="00DD06E1" w:rsidRDefault="00045951">
      <w:pPr>
        <w:spacing w:after="120" w:line="240" w:lineRule="auto"/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lastRenderedPageBreak/>
        <w:t xml:space="preserve">4. </w:t>
      </w:r>
      <w:r w:rsidRPr="00DD06E1">
        <w:rPr>
          <w:b/>
          <w:color w:val="002060"/>
          <w:sz w:val="24"/>
          <w:szCs w:val="24"/>
        </w:rPr>
        <w:t>EXPERIÊNCIAS DA ENTIDADE CULTURAL</w:t>
      </w:r>
    </w:p>
    <w:tbl>
      <w:tblPr>
        <w:tblStyle w:val="affffff3"/>
        <w:tblW w:w="10490" w:type="dxa"/>
        <w:tblInd w:w="-147" w:type="dxa"/>
        <w:tblLayout w:type="fixed"/>
        <w:tblLook w:val="0000"/>
      </w:tblPr>
      <w:tblGrid>
        <w:gridCol w:w="10490"/>
      </w:tblGrid>
      <w:tr w:rsidR="00DD06E1" w:rsidRPr="00DD06E1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4.1. Há quanto tempo a entidade cultural atua no setor cultural?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  ) menos de 3 anos (   ) de 3 a 5 anos (    ) de 6 a 10 anos (    ) de 10 a 15 anos (    ) mais de 15 anos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4.2. Os espaços, os ambientes e os recursos disponíveis são suficientes para a manutenção das atividades da iniciativa cultural? 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  ) SIM    (   ) NÃO</w:t>
            </w:r>
          </w:p>
        </w:tc>
      </w:tr>
      <w:tr w:rsidR="00DD06E1" w:rsidRPr="00DD06E1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4.3. Quais são os principais desafios/dificuldades que a entidade cultural enfrenta na atuação dentro do seu setor cultural e para manter as atividades?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Administrativos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Estruturais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Geográficos / de localização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Econômicos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Políticos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Sociais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Saúde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Parcerias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Formação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Desinteresse do público</w:t>
            </w:r>
          </w:p>
          <w:p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4.3.1. (    ) Outro: _________</w:t>
            </w:r>
          </w:p>
        </w:tc>
      </w:tr>
    </w:tbl>
    <w:p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As atividades culturais realizadas pela candidatura acontecem em quais dessas áreas?</w:t>
      </w:r>
    </w:p>
    <w:tbl>
      <w:tblPr>
        <w:tblStyle w:val="affffff4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68"/>
        <w:gridCol w:w="3827"/>
        <w:gridCol w:w="709"/>
        <w:gridCol w:w="5386"/>
      </w:tblGrid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áreas atingidas por barragem</w:t>
            </w:r>
          </w:p>
        </w:tc>
      </w:tr>
      <w:tr w:rsidR="00DD06E1" w:rsidRPr="00DD06E1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territórios indígenas (demarcados ou em processo de demarcação)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zona rural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território de povos e comunidades tradicionais (ribeirinhos, louceiros, cipozeiros, pequizeiros, vazanteiros, povos do mar etc)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regiões com baixo Índice de Desenvolvimento Humano - IDH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regiões de alto índice de violência</w:t>
            </w:r>
          </w:p>
        </w:tc>
      </w:tr>
    </w:tbl>
    <w:p w:rsidR="00045951" w:rsidRPr="00DD06E1" w:rsidRDefault="00045951">
      <w:pPr>
        <w:tabs>
          <w:tab w:val="left" w:pos="540"/>
        </w:tabs>
        <w:spacing w:after="120" w:line="240" w:lineRule="auto"/>
        <w:ind w:left="0" w:hanging="2"/>
        <w:rPr>
          <w:b/>
          <w:color w:val="002060"/>
          <w:sz w:val="24"/>
          <w:szCs w:val="24"/>
        </w:rPr>
      </w:pPr>
    </w:p>
    <w:p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candidatura atua com quais ações estruturantes da Cultura Viva?</w:t>
      </w:r>
    </w:p>
    <w:tbl>
      <w:tblPr>
        <w:tblStyle w:val="affffff5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68"/>
        <w:gridCol w:w="4394"/>
        <w:gridCol w:w="567"/>
        <w:gridCol w:w="4961"/>
      </w:tblGrid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livro, leitura e literatura</w:t>
            </w:r>
          </w:p>
        </w:tc>
      </w:tr>
      <w:tr w:rsidR="00DD06E1" w:rsidRPr="00DD06E1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cultura, comunicação e mídia livre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memória e patrimônio cultural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meio ambiente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saúde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juventude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conhecimentos tradicionais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cultura, infância e adolescência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agente cultura viva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direitos humanos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circense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economia criativa e solidária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4.5.1. outra. Qual?________________________</w:t>
            </w:r>
          </w:p>
        </w:tc>
      </w:tr>
    </w:tbl>
    <w:p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candidatura atua com quais áreas e temas de conhecimento que podem ser compartilhados?</w:t>
      </w:r>
    </w:p>
    <w:tbl>
      <w:tblPr>
        <w:tblStyle w:val="affffff6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</w:tblGrid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Antropologia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Popular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Meio Ambiente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Arqueologia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Dança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Mídias Sociais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Arquitetura-Urbanismo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Design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Moda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Arquivo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Direito Autoral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Museu</w:t>
            </w:r>
          </w:p>
        </w:tc>
      </w:tr>
      <w:tr w:rsidR="00DD06E1" w:rsidRPr="00DD06E1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Economia Criativa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Música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Novas Mídias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Artes Visuais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Esporte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Patrimônio Imaterial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Artesanato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Filosofia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Patrimônio Material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Audiovisual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Fotografia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Pesquisa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Cinema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Gastronomia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Produção Cultural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Circo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Gestão Cultural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Rádio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Comunicação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História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Saúde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Cigana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Jogos Eletrônicos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Sociologia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Jornalismo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Teatro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Estrangeira (imigrantes)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Leitura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Televisão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Cultura Indígena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Literatura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Turismo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LGBT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Livro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4.6.1. Outro. Qual?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Negra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045951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045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045951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045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</w:tbl>
    <w:p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candidatura atua diretamente com qual público?</w:t>
      </w:r>
    </w:p>
    <w:tbl>
      <w:tblPr>
        <w:tblStyle w:val="affffff7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</w:tblGrid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Afro-Brasileiros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Mulheres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de Baixa Renda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Ciganos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Pescadores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Grupos assentados de reforma agrária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Estudantes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Pessoas com deficiência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Mestres, praticantes, brincantes e grupos culturais populares, urbanos e rurais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Pessoas ou grupos vítimas de violência</w:t>
            </w:r>
          </w:p>
        </w:tc>
      </w:tr>
      <w:tr w:rsidR="00DD06E1" w:rsidRPr="00DD06E1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Idosos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sem teto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Imigrantes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Populações atingida por barragens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Indígenas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Populações de regiões fronteiriças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Crianças e Adolescentes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Quilombolas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Populações em áreas de </w:t>
            </w:r>
            <w:r w:rsidRPr="00DD06E1">
              <w:rPr>
                <w:color w:val="002060"/>
                <w:sz w:val="24"/>
                <w:szCs w:val="24"/>
              </w:rPr>
              <w:lastRenderedPageBreak/>
              <w:t>vulnerabilidade social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Juventude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Ribeirinhos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4.7.1. Outro. Qual?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LGBTQIA+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Rural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045951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</w:tbl>
    <w:p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:rsidR="00045951" w:rsidRPr="00DD06E1" w:rsidRDefault="00BD5977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Indique a faixa etária do público atendido diretamente:</w:t>
      </w:r>
    </w:p>
    <w:tbl>
      <w:tblPr>
        <w:tblStyle w:val="affffff8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68"/>
        <w:gridCol w:w="9922"/>
      </w:tblGrid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Primeira Infância: 0 a 6 anos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Crianças: 7 a 11 anos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Adolescentes e Jovens: 12 a 29 anos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Adultos: 30 a 59 anos</w:t>
            </w:r>
          </w:p>
        </w:tc>
      </w:tr>
      <w:tr w:rsidR="00DD06E1" w:rsidRPr="00DD06E1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Idosos: maior de 60 anos</w:t>
            </w:r>
          </w:p>
        </w:tc>
      </w:tr>
    </w:tbl>
    <w:p w:rsidR="00045951" w:rsidRPr="00DD06E1" w:rsidRDefault="00045951">
      <w:pPr>
        <w:tabs>
          <w:tab w:val="left" w:pos="540"/>
        </w:tabs>
        <w:spacing w:after="120" w:line="240" w:lineRule="auto"/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Qual é a quantidade aproximada de público atendida diretamente?</w:t>
      </w:r>
    </w:p>
    <w:tbl>
      <w:tblPr>
        <w:tblStyle w:val="affffff9"/>
        <w:tblW w:w="10490" w:type="dxa"/>
        <w:tblInd w:w="-152" w:type="dxa"/>
        <w:tblLayout w:type="fixed"/>
        <w:tblLook w:val="0400"/>
      </w:tblPr>
      <w:tblGrid>
        <w:gridCol w:w="585"/>
        <w:gridCol w:w="9905"/>
      </w:tblGrid>
      <w:tr w:rsidR="00DD06E1" w:rsidRPr="00DD06E1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até 50 pessoas</w:t>
            </w:r>
          </w:p>
        </w:tc>
      </w:tr>
      <w:tr w:rsidR="00DD06E1" w:rsidRPr="00DD06E1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51 a 100 pessoas</w:t>
            </w:r>
          </w:p>
        </w:tc>
      </w:tr>
      <w:tr w:rsidR="00DD06E1" w:rsidRPr="00DD06E1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101 a 200 pessoas</w:t>
            </w:r>
          </w:p>
        </w:tc>
      </w:tr>
      <w:tr w:rsidR="00DD06E1" w:rsidRPr="00DD06E1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201 a 400 pessoas</w:t>
            </w:r>
          </w:p>
        </w:tc>
      </w:tr>
      <w:tr w:rsidR="00DD06E1" w:rsidRPr="00DD06E1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401 a 600 pessoas</w:t>
            </w:r>
          </w:p>
        </w:tc>
      </w:tr>
      <w:tr w:rsidR="00DD06E1" w:rsidRPr="00DD06E1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mais de 601 pessoas</w:t>
            </w:r>
          </w:p>
        </w:tc>
      </w:tr>
    </w:tbl>
    <w:p w:rsidR="00045951" w:rsidRPr="00DD06E1" w:rsidRDefault="00045951">
      <w:pPr>
        <w:tabs>
          <w:tab w:val="left" w:pos="540"/>
        </w:tabs>
        <w:spacing w:after="120" w:line="240" w:lineRule="auto"/>
        <w:ind w:left="0" w:hanging="2"/>
        <w:rPr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Descreva as atividades desenvolvidas pela entidade cultural.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A entidade cultural representa iniciativas culturais já desenvolvidas por comunidades, grupos e redes de colaboração?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Quais estratégias a entidade cultural adota para promover, ampliar e garantir a criação e a produção artística e cultural?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23639" w:rsidRPr="00023639" w:rsidRDefault="0002363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incentiva a preservação da cultura brasileira?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estimula a exploração de espaços públicos e privados para serem disponibilizados para a ação cultural?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aumenta a visibilidade das diversas iniciativas culturais?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promove a diversidade cultural brasileira, garantindo diálogos interculturais?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garante acesso aos meios de fruição, produção e difusão cultural?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A entidade cultural assegura a inclusão cultural da população idosa, de mulheres, jovens, pessoas negras, com deficiência, LGBTQIAP+ e/ou de baixa renda, combatendo as desigualdades sociais?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A entidade cultural contribui para o fortalecimento da autonomia social das comunidades?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promove o intercâmbio entre diferentes segmentos da comunidade?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estimula a articulação das redes sociais e culturais e dessas com a educação?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adota princípios de gestão compartilhada entre atores culturais não governamentais e o Estado?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fomenta as economias solidária e criativa? Se sim, como? (até 800 caracteres)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protege o patrimônio cultural material, imaterial e promove as memórias comunitárias?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lastRenderedPageBreak/>
        <w:t>A entidade cultural apoia e incentiva manifestações culturais populares e tradicionais?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realiza atividades culturais gratuitas e abertas com regularidade na comunidade? Se sim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As ações da entidade estão relacionadas aos eixos estruturantes da Política Nacional de Cultura Viva (PNCV), por meio de ações nas áreas de formação, produção e/ou difusão sociocultural de maneira continuada?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possui articulação com outras organizações, compondo Frentes, Redes, Conselhos, Comissões, dentre outros espaços de participação e incidência política em áreas sinérgicas a PNCV? Se sim, quais?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iniciativa cultural é atendida ou apoiada por programas, projetos e ações de governo (municipal, estadual ou federal) ou de organizações não governamentais? Cite quais são.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Informe se a entidade cultural já foi selecionada em algum Edital de apoio da Cultura Viva.</w:t>
      </w:r>
    </w:p>
    <w:p w:rsidR="00045951" w:rsidRPr="00023639" w:rsidRDefault="00BD5977">
      <w:pPr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(   ) Federal        (   ) Estadual        (   ) Distrital         (   ) Municipal         (  ) Não foi selecionada</w:t>
      </w:r>
    </w:p>
    <w:p w:rsidR="00045951" w:rsidRPr="00023639" w:rsidRDefault="00BD597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120" w:line="240" w:lineRule="auto"/>
        <w:ind w:left="0" w:hanging="2"/>
        <w:jc w:val="left"/>
        <w:rPr>
          <w:bCs/>
          <w:color w:val="002060"/>
          <w:sz w:val="24"/>
          <w:szCs w:val="24"/>
        </w:rPr>
      </w:pPr>
      <w:bookmarkStart w:id="0" w:name="_heading=h.gjdgxs" w:colFirst="0" w:colLast="0"/>
      <w:bookmarkEnd w:id="0"/>
      <w:r w:rsidRPr="00023639">
        <w:rPr>
          <w:bCs/>
          <w:color w:val="002060"/>
          <w:sz w:val="24"/>
          <w:szCs w:val="24"/>
        </w:rPr>
        <w:t>Se já foi selecionada, escreva em qual(is) e o(s) anos(s):</w:t>
      </w:r>
    </w:p>
    <w:p w:rsidR="00045951" w:rsidRPr="00DD06E1" w:rsidRDefault="00045951">
      <w:pPr>
        <w:tabs>
          <w:tab w:val="left" w:pos="0"/>
        </w:tabs>
        <w:spacing w:before="240" w:after="120"/>
        <w:ind w:left="0" w:hanging="2"/>
        <w:rPr>
          <w:b/>
          <w:color w:val="002060"/>
          <w:sz w:val="24"/>
          <w:szCs w:val="24"/>
        </w:rPr>
      </w:pPr>
    </w:p>
    <w:p w:rsidR="00045951" w:rsidRPr="00DD06E1" w:rsidRDefault="00BD59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before="240" w:after="120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5. DECLARAÇÕES</w:t>
      </w:r>
    </w:p>
    <w:p w:rsidR="00045951" w:rsidRPr="00DD06E1" w:rsidRDefault="00BD5977">
      <w:p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Eu, __________________________________________, responsável legal pela entidade cultural ora concorrente, DECLARO, para os devidos fins, e sob as penas da lei que:</w:t>
      </w:r>
    </w:p>
    <w:p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Estou ciente de todos os regramentos e obrigações previstas no edital, seja nas fases de seleção e habilitação, seja na eventual formalização de Termo de Compromisso Cultural (TCC) e execução do projeto.</w:t>
      </w:r>
    </w:p>
    <w:p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Estou ciente de que as informações e documentos apresentados neste processo seletivo são de minha inteira responsabilidade, sendo a expressão da verdade;</w:t>
      </w:r>
    </w:p>
    <w:p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Não me enquadro em quaisquer das vedações dispostas no Edital de Seleção;</w:t>
      </w:r>
    </w:p>
    <w:p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Não existe plágio no projeto apresentado, assumindo integralmente a autoria e respondendo exclusivamente por eventuais acusações ou pleitos nesse sentido;</w:t>
      </w:r>
    </w:p>
    <w:p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A entidade possui capacidade gerencial, técnica e operacional para o desenvolvimento e execução das atividades previstas no Plano de Trabalho, parte integrante do Termo de Compromisso Cultural, não sendo mero intermediária na execução do projeto apresentado;</w:t>
      </w:r>
    </w:p>
    <w:p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lastRenderedPageBreak/>
        <w:t>Não tenho projetos vigentes ou em análise com o mesmo objeto e/ou despesas semelhantes às pleiteadas nesta proposta em qualquer esfera do governo.</w:t>
      </w:r>
    </w:p>
    <w:p w:rsidR="00045951" w:rsidRPr="00DD06E1" w:rsidRDefault="00045951">
      <w:pPr>
        <w:tabs>
          <w:tab w:val="left" w:pos="0"/>
        </w:tabs>
        <w:spacing w:before="240" w:after="120"/>
        <w:ind w:left="0" w:hanging="2"/>
        <w:rPr>
          <w:b/>
          <w:color w:val="002060"/>
          <w:sz w:val="24"/>
          <w:szCs w:val="24"/>
        </w:rPr>
      </w:pPr>
    </w:p>
    <w:p w:rsidR="00045951" w:rsidRPr="00DD06E1" w:rsidRDefault="00045951">
      <w:pPr>
        <w:widowControl w:val="0"/>
        <w:tabs>
          <w:tab w:val="left" w:pos="567"/>
          <w:tab w:val="left" w:pos="1134"/>
        </w:tabs>
        <w:spacing w:before="240" w:after="120"/>
        <w:ind w:left="0" w:hanging="2"/>
        <w:rPr>
          <w:b/>
          <w:color w:val="002060"/>
          <w:sz w:val="24"/>
          <w:szCs w:val="24"/>
        </w:rPr>
      </w:pPr>
    </w:p>
    <w:p w:rsidR="00045951" w:rsidRPr="00DD06E1" w:rsidRDefault="00BD5977">
      <w:pPr>
        <w:widowControl w:val="0"/>
        <w:spacing w:before="240" w:after="120"/>
        <w:ind w:left="0" w:hanging="2"/>
        <w:jc w:val="right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(Local e data) _____________________,________/_______/ _______.</w:t>
      </w:r>
    </w:p>
    <w:p w:rsidR="00045951" w:rsidRPr="00DD06E1" w:rsidRDefault="00045951">
      <w:pPr>
        <w:spacing w:before="240" w:after="120"/>
        <w:ind w:left="0" w:hanging="2"/>
        <w:rPr>
          <w:color w:val="002060"/>
          <w:sz w:val="24"/>
          <w:szCs w:val="24"/>
        </w:rPr>
      </w:pPr>
    </w:p>
    <w:p w:rsidR="00045951" w:rsidRPr="00DD06E1" w:rsidRDefault="00BD5977">
      <w:pPr>
        <w:spacing w:before="240" w:after="120"/>
        <w:ind w:left="0" w:hanging="2"/>
        <w:jc w:val="center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____________________________________________________</w:t>
      </w:r>
    </w:p>
    <w:p w:rsidR="00045951" w:rsidRPr="00DD06E1" w:rsidRDefault="00BD5977">
      <w:pPr>
        <w:spacing w:after="0"/>
        <w:ind w:left="0" w:hanging="2"/>
        <w:jc w:val="center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Assinatura</w:t>
      </w:r>
    </w:p>
    <w:p w:rsidR="00045951" w:rsidRPr="00DD06E1" w:rsidRDefault="00BD5977">
      <w:pPr>
        <w:spacing w:after="0"/>
        <w:ind w:left="0" w:hanging="2"/>
        <w:jc w:val="center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(Responsável Legal da Entidade Cultural)</w:t>
      </w:r>
    </w:p>
    <w:p w:rsidR="00045951" w:rsidRPr="00DD06E1" w:rsidRDefault="00BD5977">
      <w:pPr>
        <w:spacing w:after="0"/>
        <w:ind w:left="0" w:hanging="2"/>
        <w:jc w:val="center"/>
        <w:rPr>
          <w:b/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NOME COMPLETO</w:t>
      </w:r>
    </w:p>
    <w:sectPr w:rsidR="00045951" w:rsidRPr="00DD06E1" w:rsidSect="004C6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3" w:right="849" w:bottom="1133" w:left="851" w:header="567" w:footer="28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54E" w:rsidRDefault="00ED354E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ED354E" w:rsidRDefault="00ED354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51" w:rsidRDefault="000459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51" w:rsidRDefault="00BD597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Página </w:t>
    </w:r>
    <w:r w:rsidR="004C67C0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instrText>PAGE</w:instrText>
    </w:r>
    <w:r w:rsidR="004C67C0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 w:rsidR="00AD03D3"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</w:t>
    </w:r>
    <w:r w:rsidR="004C67C0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de </w:t>
    </w:r>
    <w:r w:rsidR="004C67C0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instrText>NUMPAGES</w:instrText>
    </w:r>
    <w:r w:rsidR="004C67C0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 w:rsidR="00AD03D3"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10</w:t>
    </w:r>
    <w:r w:rsidR="004C67C0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</w:p>
  <w:p w:rsidR="00045951" w:rsidRDefault="000459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51" w:rsidRDefault="000459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54E" w:rsidRDefault="00ED354E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ED354E" w:rsidRDefault="00ED354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51" w:rsidRDefault="0004595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51" w:rsidRDefault="007C340B">
    <w:pPr>
      <w:tabs>
        <w:tab w:val="center" w:pos="4252"/>
        <w:tab w:val="right" w:pos="8504"/>
      </w:tabs>
      <w:spacing w:after="0"/>
      <w:ind w:left="0" w:hanging="2"/>
      <w:jc w:val="left"/>
      <w:rPr>
        <w:rFonts w:ascii="Arial" w:eastAsia="Arial" w:hAnsi="Arial" w:cs="Arial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-276225</wp:posOffset>
          </wp:positionH>
          <wp:positionV relativeFrom="paragraph">
            <wp:posOffset>-514292</wp:posOffset>
          </wp:positionV>
          <wp:extent cx="6236681" cy="1038225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681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67C0" w:rsidRPr="004C67C0">
      <w:rPr>
        <w:noProof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e Seta Reta 1" o:spid="_x0000_s8193" type="#_x0000_t32" style="position:absolute;margin-left:-5pt;margin-top:31pt;width:457.35pt;height: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FS063jnAQAAuwMAAA4AAAAAAAAAAAAAAAAALgIAAGRycy9lMm9Eb2MueG1s&#10;UEsBAi0AFAAGAAgAAAAhANub5i7fAAAACQEAAA8AAAAAAAAAAAAAAAAAQQQAAGRycy9kb3ducmV2&#10;LnhtbFBLBQYAAAAABAAEAPMAAABNBQAAAAA=&#10;" strokecolor="#002060">
          <v:stroke startarrowwidth="narrow" startarrowlength="short" endarrowwidth="narrow" endarrowlength="short"/>
        </v:shape>
      </w:pict>
    </w:r>
  </w:p>
  <w:p w:rsidR="00045951" w:rsidRDefault="0004595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51" w:rsidRDefault="00BD5977">
    <w:pPr>
      <w:ind w:left="0" w:hanging="2"/>
      <w:jc w:val="center"/>
    </w:pPr>
    <w:r>
      <w:rPr>
        <w:b/>
      </w:rPr>
      <w:t xml:space="preserve">ANEXO I </w:t>
    </w:r>
    <w:r>
      <w:rPr>
        <w:b/>
        <w:highlight w:val="yellow"/>
      </w:rPr>
      <w:t>IN (?)</w:t>
    </w:r>
  </w:p>
  <w:p w:rsidR="00045951" w:rsidRDefault="00045951">
    <w:pPr>
      <w:ind w:left="0" w:hanging="2"/>
      <w:jc w:val="center"/>
    </w:pPr>
  </w:p>
  <w:p w:rsidR="00045951" w:rsidRDefault="00BD5977">
    <w:pPr>
      <w:ind w:left="0" w:hanging="2"/>
      <w:jc w:val="center"/>
    </w:pPr>
    <w:r>
      <w:t>(Brasão da Unidade da Federação)</w:t>
    </w:r>
  </w:p>
  <w:p w:rsidR="00045951" w:rsidRDefault="00045951">
    <w:pPr>
      <w:ind w:left="0" w:hanging="2"/>
      <w:jc w:val="center"/>
    </w:pPr>
  </w:p>
  <w:p w:rsidR="00045951" w:rsidRDefault="00BD5977">
    <w:pPr>
      <w:ind w:left="0" w:hanging="2"/>
      <w:jc w:val="center"/>
    </w:pPr>
    <w:r>
      <w:t>(Nome do Ente Federado Parceiro)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80673"/>
    <w:multiLevelType w:val="multilevel"/>
    <w:tmpl w:val="1298C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921E4"/>
    <w:multiLevelType w:val="multilevel"/>
    <w:tmpl w:val="9BFEDE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52F8456F"/>
    <w:multiLevelType w:val="multilevel"/>
    <w:tmpl w:val="C6F65A1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18" w:hanging="720"/>
      </w:pPr>
    </w:lvl>
    <w:lvl w:ilvl="2">
      <w:start w:val="1"/>
      <w:numFmt w:val="decimal"/>
      <w:lvlText w:val="%1.%2.%3."/>
      <w:lvlJc w:val="left"/>
      <w:pPr>
        <w:ind w:left="716" w:hanging="720"/>
      </w:pPr>
    </w:lvl>
    <w:lvl w:ilvl="3">
      <w:start w:val="1"/>
      <w:numFmt w:val="decimal"/>
      <w:lvlText w:val="%1.%2.%3.%4."/>
      <w:lvlJc w:val="left"/>
      <w:pPr>
        <w:ind w:left="1074" w:hanging="1080"/>
      </w:pPr>
    </w:lvl>
    <w:lvl w:ilvl="4">
      <w:start w:val="1"/>
      <w:numFmt w:val="decimal"/>
      <w:lvlText w:val="%1.%2.%3.%4.%5."/>
      <w:lvlJc w:val="left"/>
      <w:pPr>
        <w:ind w:left="1072" w:hanging="1080"/>
      </w:pPr>
    </w:lvl>
    <w:lvl w:ilvl="5">
      <w:start w:val="1"/>
      <w:numFmt w:val="decimal"/>
      <w:lvlText w:val="%1.%2.%3.%4.%5.%6."/>
      <w:lvlJc w:val="left"/>
      <w:pPr>
        <w:ind w:left="1430" w:hanging="1440"/>
      </w:pPr>
    </w:lvl>
    <w:lvl w:ilvl="6">
      <w:start w:val="1"/>
      <w:numFmt w:val="decimal"/>
      <w:lvlText w:val="%1.%2.%3.%4.%5.%6.%7."/>
      <w:lvlJc w:val="left"/>
      <w:pPr>
        <w:ind w:left="1428" w:hanging="1440"/>
      </w:pPr>
    </w:lvl>
    <w:lvl w:ilvl="7">
      <w:start w:val="1"/>
      <w:numFmt w:val="decimal"/>
      <w:lvlText w:val="%1.%2.%3.%4.%5.%6.%7.%8."/>
      <w:lvlJc w:val="left"/>
      <w:pPr>
        <w:ind w:left="1786" w:hanging="1800"/>
      </w:pPr>
    </w:lvl>
    <w:lvl w:ilvl="8">
      <w:start w:val="1"/>
      <w:numFmt w:val="decimal"/>
      <w:lvlText w:val="%1.%2.%3.%4.%5.%6.%7.%8.%9."/>
      <w:lvlJc w:val="left"/>
      <w:pPr>
        <w:ind w:left="1784" w:hanging="1800"/>
      </w:pPr>
    </w:lvl>
  </w:abstractNum>
  <w:abstractNum w:abstractNumId="3">
    <w:nsid w:val="6B9E6801"/>
    <w:multiLevelType w:val="multilevel"/>
    <w:tmpl w:val="7A8E2E22"/>
    <w:lvl w:ilvl="0">
      <w:start w:val="4"/>
      <w:numFmt w:val="decimal"/>
      <w:lvlText w:val="%1."/>
      <w:lvlJc w:val="left"/>
      <w:pPr>
        <w:ind w:left="660" w:hanging="660"/>
      </w:pPr>
    </w:lvl>
    <w:lvl w:ilvl="1">
      <w:start w:val="17"/>
      <w:numFmt w:val="decimal"/>
      <w:lvlText w:val="%1.%2."/>
      <w:lvlJc w:val="left"/>
      <w:pPr>
        <w:ind w:left="719" w:hanging="720"/>
      </w:pPr>
    </w:lvl>
    <w:lvl w:ilvl="2">
      <w:start w:val="1"/>
      <w:numFmt w:val="decimal"/>
      <w:lvlText w:val="%1.%2.%3."/>
      <w:lvlJc w:val="left"/>
      <w:pPr>
        <w:ind w:left="718" w:hanging="720"/>
      </w:p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abstractNum w:abstractNumId="4">
    <w:nsid w:val="7C7E3C5E"/>
    <w:multiLevelType w:val="multilevel"/>
    <w:tmpl w:val="47DEA4A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719" w:hanging="720"/>
      </w:pPr>
    </w:lvl>
    <w:lvl w:ilvl="2">
      <w:start w:val="2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9218"/>
    <o:shapelayout v:ext="edit">
      <o:idmap v:ext="edit" data="8"/>
      <o:rules v:ext="edit">
        <o:r id="V:Rule1" type="connector" idref="#Conector de Seta Reta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45951"/>
    <w:rsid w:val="00023639"/>
    <w:rsid w:val="00045951"/>
    <w:rsid w:val="000F07DF"/>
    <w:rsid w:val="004C67C0"/>
    <w:rsid w:val="004E01EC"/>
    <w:rsid w:val="00557721"/>
    <w:rsid w:val="007C340B"/>
    <w:rsid w:val="008C225D"/>
    <w:rsid w:val="008C6479"/>
    <w:rsid w:val="00AD03D3"/>
    <w:rsid w:val="00BD5977"/>
    <w:rsid w:val="00C22B2C"/>
    <w:rsid w:val="00DD06E1"/>
    <w:rsid w:val="00ED354E"/>
    <w:rsid w:val="00F31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40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7C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rsid w:val="004C67C0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4C67C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4C67C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4C67C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4C67C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4C67C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4C67C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4C67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Colorida-nfase11">
    <w:name w:val="Lista Colorida - Ênfase 11"/>
    <w:basedOn w:val="Normal"/>
    <w:rsid w:val="004C67C0"/>
    <w:pPr>
      <w:ind w:left="720"/>
      <w:contextualSpacing/>
    </w:pPr>
  </w:style>
  <w:style w:type="paragraph" w:styleId="Rodap">
    <w:name w:val="footer"/>
    <w:basedOn w:val="Normal"/>
    <w:qFormat/>
    <w:rsid w:val="004C67C0"/>
  </w:style>
  <w:style w:type="character" w:customStyle="1" w:styleId="RodapChar">
    <w:name w:val="Rodapé Char"/>
    <w:rsid w:val="004C67C0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rsid w:val="004C67C0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rsid w:val="004C67C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qFormat/>
    <w:rsid w:val="004C67C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rsid w:val="004C67C0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/>
    <w:rsid w:val="004C67C0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  <w:rsid w:val="004C67C0"/>
    <w:rPr>
      <w:sz w:val="20"/>
      <w:szCs w:val="20"/>
    </w:rPr>
  </w:style>
  <w:style w:type="character" w:customStyle="1" w:styleId="TextodecomentrioChar">
    <w:name w:val="Texto de comentário Char"/>
    <w:rsid w:val="004C67C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/>
    <w:rsid w:val="004C67C0"/>
    <w:rPr>
      <w:b/>
      <w:bCs/>
    </w:rPr>
  </w:style>
  <w:style w:type="character" w:customStyle="1" w:styleId="AssuntodocomentrioChar">
    <w:name w:val="Assunto do comentário Char"/>
    <w:rsid w:val="004C67C0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customStyle="1" w:styleId="texto1">
    <w:name w:val="texto1"/>
    <w:basedOn w:val="Normal"/>
    <w:rsid w:val="004C67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dro">
    <w:name w:val="padro"/>
    <w:basedOn w:val="Normal"/>
    <w:rsid w:val="004C67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bealhoCabealhoCharCharCharCharCabealhoCharCharCharCharCharCharCabealhoCharCharCharCharCharCharCharCabealhoCharCharCharCabealhoCharCharCharCharCharCharCharCharCharCharCharCabealhoCharChar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/>
    <w:rsid w:val="004C67C0"/>
    <w:pPr>
      <w:spacing w:after="0"/>
    </w:pPr>
  </w:style>
  <w:style w:type="character" w:customStyle="1" w:styleId="CabealhoCharCabealhoCharCharCharCharCharCabealhoCharCharCharCharCharCharChar1CabealhoCharCharCharCharCharCharCharCharCabealhoCharCharCharChar1CabealhoCharCharCharCharCharCharCharCharCharCharCharChar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sid w:val="004C67C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/>
    <w:rsid w:val="004C67C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rsid w:val="004C67C0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Forte">
    <w:name w:val="Strong"/>
    <w:rsid w:val="004C67C0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/>
    <w:rsid w:val="004C67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rsid w:val="004C67C0"/>
    <w:pPr>
      <w:suppressAutoHyphens/>
      <w:spacing w:line="1" w:lineRule="atLeast"/>
      <w:ind w:leftChars="-1" w:left="10" w:hangingChars="1" w:hanging="10"/>
      <w:textDirection w:val="btLr"/>
      <w:textAlignment w:val="top"/>
      <w:outlineLvl w:val="0"/>
    </w:pPr>
    <w:rPr>
      <w:rFonts w:ascii="Arial" w:eastAsia="Arial" w:hAnsi="Arial" w:cs="Arial"/>
      <w:color w:val="FF0000"/>
      <w:position w:val="-1"/>
      <w:sz w:val="24"/>
      <w:lang w:val="en-US" w:eastAsia="en-US"/>
    </w:rPr>
  </w:style>
  <w:style w:type="paragraph" w:styleId="Corpodetexto">
    <w:name w:val="Body Text"/>
    <w:basedOn w:val="Normal"/>
    <w:rsid w:val="004C67C0"/>
    <w:pPr>
      <w:spacing w:before="240" w:after="0"/>
    </w:pPr>
    <w:rPr>
      <w:rFonts w:ascii="Times New Roman" w:eastAsia="Times New Roman" w:hAnsi="Times New Roman"/>
      <w:sz w:val="30"/>
      <w:szCs w:val="20"/>
      <w:lang w:eastAsia="pt-BR"/>
    </w:rPr>
  </w:style>
  <w:style w:type="character" w:customStyle="1" w:styleId="CorpodetextoChar">
    <w:name w:val="Corpo de texto Char"/>
    <w:rsid w:val="004C67C0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/>
    <w:rsid w:val="004C67C0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rsid w:val="004C67C0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customStyle="1" w:styleId="Estilopadro">
    <w:name w:val="Estilo padrão"/>
    <w:rsid w:val="004C67C0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customStyle="1" w:styleId="TableNormal6">
    <w:name w:val="Table Normal"/>
    <w:next w:val="TableNormal5"/>
    <w:rsid w:val="004C67C0"/>
    <w:pPr>
      <w:widowControl w:val="0"/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rsid w:val="004C67C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6"/>
    <w:rsid w:val="004C67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7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8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9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a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d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0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7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8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9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a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b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c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d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1">
    <w:basedOn w:val="TableNormal6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6"/>
    <w:rsid w:val="004C67C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3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4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5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6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7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8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9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a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b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c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d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e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f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f0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f1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table" w:customStyle="1" w:styleId="affff2">
    <w:basedOn w:val="TableNormal6"/>
    <w:rsid w:val="004C67C0"/>
    <w:tblPr>
      <w:tblStyleRowBandSize w:val="1"/>
      <w:tblStyleColBandSize w:val="1"/>
      <w:tblCellMar>
        <w:top w:w="0" w:type="dxa"/>
        <w:left w:w="110" w:type="dxa"/>
        <w:bottom w:w="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customStyle="1" w:styleId="Hiperlink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ff3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4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5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6">
    <w:basedOn w:val="TableNormal2"/>
    <w:rsid w:val="004C67C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2"/>
    <w:rsid w:val="004C67C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2"/>
    <w:rsid w:val="004C67C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2"/>
    <w:rsid w:val="004C67C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2"/>
    <w:rsid w:val="004C67C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2"/>
    <w:rsid w:val="004C67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c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d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4">
    <w:basedOn w:val="TableNormal2"/>
    <w:rsid w:val="004C67C0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6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7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8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9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a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b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c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d">
    <w:basedOn w:val="TableNormal2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2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2"/>
    <w:rsid w:val="004C67C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1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2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3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4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5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6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7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8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9">
    <w:basedOn w:val="TableNormal2"/>
    <w:rsid w:val="004C67C0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ulturaviv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cA18SwN183TzilkGxw9kSIIvA==">CgMxLjAyCGguZ2pkZ3hzOABqLAoUc3VnZ2VzdC5oZDVwNGpnd3Y0bTkSFElhcmEgRGEgQ29zdGEgWmFubm9uaiwKFHN1Z2dlc3QuZ2JrdXI3d2FqZWp4EhRJYXJhIERhIENvc3RhIFphbm5vbmosChRzdWdnZXN0Lmc5OHF2ejQ0N3R0MhIUSWFyYSBEYSBDb3N0YSBaYW5ub25qLAoUc3VnZ2VzdC41bmJpN3RpMmllNnASFElhcmEgRGEgQ29zdGEgWmFubm9uaiwKFHN1Z2dlc3QueTFtYnNxeXZvdWZmEhRJYXJhIERhIENvc3RhIFphbm5vbnIhMUV3N3hxWGgtbnB6c0duTmtSZG03MExjVXNMMGlHYm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2128</Words>
  <Characters>11497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Castro Doria de Menezes</dc:creator>
  <cp:lastModifiedBy>cultura</cp:lastModifiedBy>
  <cp:revision>2</cp:revision>
  <dcterms:created xsi:type="dcterms:W3CDTF">2024-12-03T11:06:00Z</dcterms:created>
  <dcterms:modified xsi:type="dcterms:W3CDTF">2024-12-03T11:06:00Z</dcterms:modified>
</cp:coreProperties>
</file>